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83" w:rsidRDefault="0064174D" w:rsidP="0064174D">
      <w:pPr>
        <w:pStyle w:val="a3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475E75">
        <w:rPr>
          <w:rFonts w:ascii="Arial" w:eastAsia="ＭＳ ゴシック" w:hAnsi="Arial" w:cs="Arial"/>
          <w:b/>
          <w:sz w:val="28"/>
          <w:szCs w:val="28"/>
        </w:rPr>
        <w:t xml:space="preserve">Call for </w:t>
      </w:r>
      <w:r w:rsidR="00E81B83" w:rsidRPr="00E81B83">
        <w:rPr>
          <w:rFonts w:ascii="Arial" w:eastAsia="ＭＳ ゴシック" w:hAnsi="Arial" w:cs="Arial"/>
          <w:b/>
          <w:sz w:val="28"/>
          <w:szCs w:val="28"/>
        </w:rPr>
        <w:t>Nomination</w:t>
      </w:r>
      <w:r>
        <w:rPr>
          <w:rFonts w:ascii="Arial" w:eastAsia="ＭＳ ゴシック" w:hAnsi="Arial" w:cs="Arial"/>
          <w:b/>
          <w:sz w:val="28"/>
          <w:szCs w:val="28"/>
        </w:rPr>
        <w:t>s for</w:t>
      </w:r>
      <w:r w:rsidRPr="00475E75">
        <w:rPr>
          <w:rFonts w:ascii="Arial" w:eastAsia="ＭＳ ゴシック" w:hAnsi="Arial" w:cs="Arial"/>
          <w:b/>
          <w:sz w:val="28"/>
          <w:szCs w:val="28"/>
        </w:rPr>
        <w:t xml:space="preserve"> </w:t>
      </w:r>
    </w:p>
    <w:p w:rsidR="00E81B83" w:rsidRDefault="0064174D" w:rsidP="00E81B83">
      <w:pPr>
        <w:pStyle w:val="a3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475E75">
        <w:rPr>
          <w:rFonts w:ascii="Arial" w:eastAsia="ＭＳ ゴシック" w:hAnsi="Arial" w:cs="Arial"/>
          <w:b/>
          <w:sz w:val="28"/>
          <w:szCs w:val="28"/>
        </w:rPr>
        <w:t xml:space="preserve">the </w:t>
      </w:r>
      <w:r w:rsidR="00CE4BA8">
        <w:rPr>
          <w:rFonts w:ascii="Arial" w:eastAsia="ＭＳ ゴシック" w:hAnsi="Arial" w:cs="Arial" w:hint="eastAsia"/>
          <w:b/>
          <w:sz w:val="28"/>
          <w:szCs w:val="28"/>
        </w:rPr>
        <w:t>6</w:t>
      </w:r>
      <w:bookmarkStart w:id="0" w:name="_GoBack"/>
      <w:bookmarkEnd w:id="0"/>
      <w:r w:rsidR="00D6106E">
        <w:rPr>
          <w:rFonts w:ascii="Arial" w:eastAsia="ＭＳ ゴシック" w:hAnsi="Arial" w:cs="Arial"/>
          <w:b/>
          <w:sz w:val="28"/>
          <w:szCs w:val="28"/>
          <w:vertAlign w:val="superscript"/>
        </w:rPr>
        <w:t>th</w:t>
      </w:r>
      <w:r w:rsidRPr="00475E75">
        <w:rPr>
          <w:rFonts w:ascii="Arial" w:eastAsia="ＭＳ ゴシック" w:hAnsi="Arial" w:cs="Arial"/>
          <w:b/>
          <w:sz w:val="28"/>
          <w:szCs w:val="28"/>
        </w:rPr>
        <w:t xml:space="preserve"> Advanced Robotics Best Paper </w:t>
      </w:r>
      <w:r w:rsidR="00E81B83">
        <w:rPr>
          <w:rFonts w:ascii="Arial" w:eastAsia="ＭＳ ゴシック" w:hAnsi="Arial" w:cs="Arial"/>
          <w:b/>
          <w:sz w:val="28"/>
          <w:szCs w:val="28"/>
        </w:rPr>
        <w:t>Award</w:t>
      </w:r>
    </w:p>
    <w:p w:rsidR="00E81B83" w:rsidRPr="00D6106E" w:rsidRDefault="00E81B83" w:rsidP="00E81B83">
      <w:pPr>
        <w:pStyle w:val="a3"/>
        <w:jc w:val="left"/>
        <w:rPr>
          <w:rFonts w:ascii="Arial" w:eastAsia="ＭＳ ゴシック" w:hAnsi="Arial" w:cs="Arial"/>
          <w:b/>
          <w:sz w:val="28"/>
          <w:szCs w:val="28"/>
        </w:rPr>
      </w:pPr>
    </w:p>
    <w:p w:rsidR="0064174D" w:rsidRPr="00E81B83" w:rsidRDefault="00A50F3F" w:rsidP="00E81B83">
      <w:pPr>
        <w:pStyle w:val="a3"/>
        <w:jc w:val="left"/>
        <w:rPr>
          <w:rFonts w:ascii="Arial" w:eastAsia="ＭＳ ゴシック" w:hAnsi="Arial" w:cs="Arial"/>
          <w:b/>
          <w:sz w:val="28"/>
          <w:szCs w:val="28"/>
        </w:rPr>
      </w:pPr>
      <w:r>
        <w:rPr>
          <w:rFonts w:ascii="Arial" w:eastAsia="ＭＳ ゴシック" w:hAnsi="Arial" w:cs="Arial" w:hint="eastAsia"/>
          <w:b/>
          <w:sz w:val="28"/>
          <w:szCs w:val="28"/>
        </w:rPr>
        <w:t xml:space="preserve"> </w:t>
      </w:r>
      <w:r w:rsidR="0064174D" w:rsidRPr="00475E75">
        <w:rPr>
          <w:rFonts w:ascii="Arial" w:hAnsi="Arial" w:cs="Arial"/>
          <w:sz w:val="18"/>
          <w:szCs w:val="18"/>
        </w:rPr>
        <w:t>The purpose</w:t>
      </w:r>
      <w:r w:rsidR="0064174D">
        <w:rPr>
          <w:rFonts w:ascii="Arial" w:hAnsi="Arial" w:cs="Arial" w:hint="eastAsia"/>
          <w:sz w:val="18"/>
          <w:szCs w:val="18"/>
        </w:rPr>
        <w:t>s</w:t>
      </w:r>
      <w:r w:rsidR="0064174D" w:rsidRPr="00475E75">
        <w:rPr>
          <w:rFonts w:ascii="Arial" w:hAnsi="Arial" w:cs="Arial"/>
          <w:sz w:val="18"/>
          <w:szCs w:val="18"/>
        </w:rPr>
        <w:t xml:space="preserve"> of the Advanced Robotics Best Paper Award </w:t>
      </w:r>
      <w:r w:rsidR="0064174D">
        <w:rPr>
          <w:rFonts w:ascii="Arial" w:hAnsi="Arial" w:cs="Arial" w:hint="eastAsia"/>
          <w:sz w:val="18"/>
          <w:szCs w:val="18"/>
        </w:rPr>
        <w:t>are</w:t>
      </w:r>
      <w:r w:rsidR="0064174D">
        <w:rPr>
          <w:rFonts w:ascii="Arial" w:hAnsi="Arial" w:cs="Arial"/>
          <w:sz w:val="18"/>
          <w:szCs w:val="18"/>
        </w:rPr>
        <w:t xml:space="preserve"> to</w:t>
      </w:r>
      <w:r w:rsidR="0064174D" w:rsidRPr="00475E75">
        <w:rPr>
          <w:rFonts w:ascii="Arial" w:hAnsi="Arial" w:cs="Arial"/>
          <w:sz w:val="18"/>
          <w:szCs w:val="18"/>
        </w:rPr>
        <w:t xml:space="preserve"> promote contributions to </w:t>
      </w:r>
      <w:r w:rsidR="0064174D">
        <w:rPr>
          <w:rFonts w:ascii="Arial" w:hAnsi="Arial" w:cs="Arial"/>
          <w:sz w:val="18"/>
          <w:szCs w:val="18"/>
        </w:rPr>
        <w:t>the development of</w:t>
      </w:r>
      <w:r w:rsidR="0064174D" w:rsidRPr="00475E75">
        <w:rPr>
          <w:rFonts w:ascii="Arial" w:hAnsi="Arial" w:cs="Arial"/>
          <w:sz w:val="18"/>
          <w:szCs w:val="18"/>
        </w:rPr>
        <w:t xml:space="preserve"> </w:t>
      </w:r>
      <w:r w:rsidR="0064174D">
        <w:rPr>
          <w:rFonts w:ascii="Arial" w:hAnsi="Arial" w:cs="Arial"/>
          <w:sz w:val="18"/>
          <w:szCs w:val="18"/>
        </w:rPr>
        <w:t>the fields of</w:t>
      </w:r>
      <w:r w:rsidR="0064174D" w:rsidRPr="00475E75">
        <w:rPr>
          <w:rFonts w:ascii="Arial" w:hAnsi="Arial" w:cs="Arial"/>
          <w:sz w:val="18"/>
          <w:szCs w:val="18"/>
        </w:rPr>
        <w:t xml:space="preserve"> this Society, and </w:t>
      </w:r>
      <w:r w:rsidR="0064174D">
        <w:rPr>
          <w:rFonts w:ascii="Arial" w:hAnsi="Arial" w:cs="Arial" w:hint="eastAsia"/>
          <w:sz w:val="18"/>
          <w:szCs w:val="18"/>
        </w:rPr>
        <w:t>to</w:t>
      </w:r>
      <w:r w:rsidR="0064174D" w:rsidRPr="00475E75">
        <w:rPr>
          <w:rFonts w:ascii="Arial" w:hAnsi="Arial" w:cs="Arial"/>
          <w:sz w:val="18"/>
          <w:szCs w:val="18"/>
        </w:rPr>
        <w:t xml:space="preserve"> </w:t>
      </w:r>
      <w:r w:rsidR="0064174D">
        <w:rPr>
          <w:rFonts w:ascii="Arial" w:hAnsi="Arial" w:cs="Arial" w:hint="eastAsia"/>
          <w:sz w:val="18"/>
          <w:szCs w:val="18"/>
        </w:rPr>
        <w:t>award</w:t>
      </w:r>
      <w:r w:rsidR="0064174D" w:rsidRPr="00475E75">
        <w:rPr>
          <w:rFonts w:ascii="Arial" w:hAnsi="Arial" w:cs="Arial"/>
          <w:sz w:val="18"/>
          <w:szCs w:val="18"/>
        </w:rPr>
        <w:t xml:space="preserve"> an author of </w:t>
      </w:r>
      <w:r w:rsidR="0064174D">
        <w:rPr>
          <w:rFonts w:ascii="Arial" w:hAnsi="Arial" w:cs="Arial" w:hint="eastAsia"/>
          <w:sz w:val="18"/>
          <w:szCs w:val="18"/>
        </w:rPr>
        <w:t>a</w:t>
      </w:r>
      <w:r w:rsidR="0064174D" w:rsidRPr="00475E75">
        <w:rPr>
          <w:rFonts w:ascii="Arial" w:hAnsi="Arial" w:cs="Arial"/>
          <w:sz w:val="18"/>
          <w:szCs w:val="18"/>
        </w:rPr>
        <w:t xml:space="preserve"> </w:t>
      </w:r>
      <w:r w:rsidR="0064174D">
        <w:rPr>
          <w:rFonts w:ascii="Arial" w:hAnsi="Arial" w:cs="Arial"/>
          <w:sz w:val="18"/>
          <w:szCs w:val="18"/>
        </w:rPr>
        <w:t>particularly</w:t>
      </w:r>
      <w:r w:rsidR="0064174D" w:rsidRPr="00475E75">
        <w:rPr>
          <w:rFonts w:ascii="Arial" w:hAnsi="Arial" w:cs="Arial"/>
          <w:sz w:val="18"/>
          <w:szCs w:val="18"/>
        </w:rPr>
        <w:t xml:space="preserve"> outstanding paper selected fr</w:t>
      </w:r>
      <w:r w:rsidR="0064174D" w:rsidRPr="007503A5">
        <w:rPr>
          <w:rFonts w:ascii="Arial" w:hAnsi="Arial" w:cs="Arial"/>
          <w:sz w:val="18"/>
          <w:szCs w:val="18"/>
        </w:rPr>
        <w:t xml:space="preserve">om the papers published in </w:t>
      </w:r>
      <w:r w:rsidRPr="007503A5">
        <w:rPr>
          <w:rFonts w:ascii="Arial" w:hAnsi="Arial" w:cs="Arial"/>
          <w:sz w:val="18"/>
          <w:szCs w:val="18"/>
        </w:rPr>
        <w:t>the International Journal (Advanced Robotics) of this Society</w:t>
      </w:r>
      <w:r w:rsidR="0064174D" w:rsidRPr="007503A5">
        <w:rPr>
          <w:rFonts w:ascii="Arial" w:hAnsi="Arial" w:cs="Arial"/>
          <w:sz w:val="18"/>
          <w:szCs w:val="18"/>
        </w:rPr>
        <w:t xml:space="preserve">. For the selection of the winners, the focus will be on </w:t>
      </w:r>
      <w:r w:rsidR="007503A5" w:rsidRPr="007503A5">
        <w:rPr>
          <w:rFonts w:ascii="Arial" w:hAnsi="Arial" w:cs="Arial"/>
          <w:sz w:val="18"/>
          <w:szCs w:val="18"/>
        </w:rPr>
        <w:t>originality</w:t>
      </w:r>
      <w:r w:rsidR="0064174D" w:rsidRPr="007503A5">
        <w:rPr>
          <w:rFonts w:ascii="Arial" w:hAnsi="Arial" w:cs="Arial"/>
          <w:sz w:val="18"/>
          <w:szCs w:val="18"/>
        </w:rPr>
        <w:t xml:space="preserve">, degree of academic and technological contribution and its spin-off effect, and degree of effort, and the most importance will be placed on </w:t>
      </w:r>
      <w:r w:rsidR="007503A5" w:rsidRPr="007503A5">
        <w:rPr>
          <w:rFonts w:ascii="Arial" w:hAnsi="Arial" w:cs="Arial"/>
          <w:sz w:val="18"/>
          <w:szCs w:val="18"/>
        </w:rPr>
        <w:t>originality</w:t>
      </w:r>
      <w:r w:rsidR="0064174D" w:rsidRPr="007503A5">
        <w:rPr>
          <w:rFonts w:ascii="Arial" w:hAnsi="Arial" w:cs="Arial"/>
          <w:sz w:val="18"/>
          <w:szCs w:val="18"/>
        </w:rPr>
        <w:t>. In addition, the completeness of expression and scope of research will also be considered.</w:t>
      </w:r>
    </w:p>
    <w:p w:rsidR="0064174D" w:rsidRPr="00475E75" w:rsidRDefault="0064174D" w:rsidP="0064174D">
      <w:pPr>
        <w:jc w:val="left"/>
        <w:rPr>
          <w:rFonts w:ascii="Arial" w:hAnsi="Arial" w:cs="Arial"/>
          <w:sz w:val="18"/>
          <w:szCs w:val="18"/>
        </w:rPr>
      </w:pPr>
    </w:p>
    <w:p w:rsidR="0064174D" w:rsidRPr="00475E75" w:rsidRDefault="0064174D" w:rsidP="0064174D">
      <w:pPr>
        <w:jc w:val="left"/>
        <w:rPr>
          <w:rFonts w:ascii="Arial" w:hAnsi="Arial" w:cs="Arial"/>
          <w:sz w:val="18"/>
          <w:szCs w:val="18"/>
        </w:rPr>
      </w:pPr>
      <w:r w:rsidRPr="00475E75">
        <w:rPr>
          <w:rFonts w:ascii="Arial" w:hAnsi="Arial" w:cs="Arial"/>
          <w:sz w:val="18"/>
          <w:szCs w:val="18"/>
        </w:rPr>
        <w:t xml:space="preserve">Conditions for </w:t>
      </w:r>
      <w:r w:rsidR="00E81B83">
        <w:rPr>
          <w:rFonts w:ascii="Arial" w:hAnsi="Arial" w:cs="Arial" w:hint="eastAsia"/>
          <w:sz w:val="18"/>
          <w:szCs w:val="18"/>
        </w:rPr>
        <w:t>n</w:t>
      </w:r>
      <w:r w:rsidR="00E81B83" w:rsidRPr="00E81B83">
        <w:rPr>
          <w:rFonts w:ascii="Arial" w:hAnsi="Arial" w:cs="Arial"/>
          <w:sz w:val="18"/>
          <w:szCs w:val="18"/>
        </w:rPr>
        <w:t>omination</w:t>
      </w:r>
      <w:r w:rsidRPr="00475E75">
        <w:rPr>
          <w:rFonts w:ascii="Arial" w:hAnsi="Arial" w:cs="Arial"/>
          <w:sz w:val="18"/>
          <w:szCs w:val="18"/>
        </w:rPr>
        <w:t>:</w:t>
      </w:r>
    </w:p>
    <w:p w:rsidR="0064174D" w:rsidRPr="00475E75" w:rsidRDefault="0064174D" w:rsidP="0064174D">
      <w:pPr>
        <w:jc w:val="left"/>
        <w:rPr>
          <w:rFonts w:ascii="Arial" w:hAnsi="Arial" w:cs="Arial"/>
          <w:b/>
          <w:sz w:val="16"/>
          <w:szCs w:val="16"/>
        </w:rPr>
      </w:pPr>
      <w:r w:rsidRPr="00475E75">
        <w:rPr>
          <w:rFonts w:ascii="Arial" w:hAnsi="Arial" w:cs="Arial"/>
          <w:b/>
          <w:sz w:val="16"/>
          <w:szCs w:val="16"/>
        </w:rPr>
        <w:t xml:space="preserve">1. The scope of </w:t>
      </w:r>
      <w:r w:rsidR="00E81B83" w:rsidRPr="00E81B83">
        <w:rPr>
          <w:rFonts w:ascii="Arial" w:hAnsi="Arial" w:cs="Arial"/>
          <w:b/>
          <w:sz w:val="16"/>
          <w:szCs w:val="16"/>
        </w:rPr>
        <w:t>nomination</w:t>
      </w:r>
      <w:r w:rsidRPr="00475E75">
        <w:rPr>
          <w:rFonts w:ascii="Arial" w:hAnsi="Arial" w:cs="Arial"/>
          <w:b/>
          <w:sz w:val="16"/>
          <w:szCs w:val="16"/>
        </w:rPr>
        <w:t xml:space="preserve"> and the number of papers that can be </w:t>
      </w:r>
      <w:r w:rsidR="00E81B83">
        <w:rPr>
          <w:rFonts w:ascii="Arial" w:hAnsi="Arial" w:cs="Arial"/>
          <w:b/>
          <w:sz w:val="16"/>
          <w:szCs w:val="16"/>
        </w:rPr>
        <w:t>nominat</w:t>
      </w:r>
      <w:r w:rsidRPr="00475E75">
        <w:rPr>
          <w:rFonts w:ascii="Arial" w:hAnsi="Arial" w:cs="Arial"/>
          <w:b/>
          <w:sz w:val="16"/>
          <w:szCs w:val="16"/>
        </w:rPr>
        <w:t>ed:</w:t>
      </w:r>
    </w:p>
    <w:p w:rsidR="0064174D" w:rsidRPr="00475E75" w:rsidRDefault="0064174D" w:rsidP="00A50F3F">
      <w:pPr>
        <w:ind w:leftChars="100" w:left="210" w:rightChars="-101" w:right="-212" w:firstLineChars="250" w:firstLine="40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Papers to</w:t>
      </w:r>
      <w:r w:rsidRPr="00475E75">
        <w:rPr>
          <w:rFonts w:ascii="Arial" w:hAnsi="Arial" w:cs="Arial"/>
          <w:sz w:val="16"/>
          <w:szCs w:val="16"/>
        </w:rPr>
        <w:t xml:space="preserve"> be </w:t>
      </w:r>
      <w:r w:rsidR="00E81B83" w:rsidRPr="00E81B83">
        <w:rPr>
          <w:rFonts w:ascii="Arial" w:hAnsi="Arial" w:cs="Arial"/>
          <w:sz w:val="16"/>
          <w:szCs w:val="16"/>
        </w:rPr>
        <w:t>nominated</w:t>
      </w:r>
      <w:r w:rsidRPr="00475E75">
        <w:rPr>
          <w:rFonts w:ascii="Arial" w:hAnsi="Arial" w:cs="Arial"/>
          <w:sz w:val="16"/>
          <w:szCs w:val="16"/>
        </w:rPr>
        <w:t xml:space="preserve"> must be selected from among the following; one (1) regular member can </w:t>
      </w:r>
      <w:r w:rsidR="00E81B83">
        <w:rPr>
          <w:rFonts w:ascii="Arial" w:hAnsi="Arial" w:cs="Arial"/>
          <w:sz w:val="16"/>
          <w:szCs w:val="16"/>
        </w:rPr>
        <w:t>nominat</w:t>
      </w:r>
      <w:r w:rsidR="00E81B83">
        <w:rPr>
          <w:rFonts w:ascii="Arial" w:hAnsi="Arial" w:cs="Arial" w:hint="eastAsia"/>
          <w:sz w:val="16"/>
          <w:szCs w:val="16"/>
        </w:rPr>
        <w:t>e</w:t>
      </w:r>
      <w:r w:rsidRPr="00475E75">
        <w:rPr>
          <w:rFonts w:ascii="Arial" w:hAnsi="Arial" w:cs="Arial"/>
          <w:sz w:val="16"/>
          <w:szCs w:val="16"/>
        </w:rPr>
        <w:t xml:space="preserve"> one (1) paper.</w:t>
      </w:r>
    </w:p>
    <w:p w:rsidR="0064174D" w:rsidRPr="00475E75" w:rsidRDefault="0064174D" w:rsidP="00A50F3F">
      <w:pPr>
        <w:ind w:leftChars="100" w:left="210" w:firstLineChars="250" w:firstLine="40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F</w:t>
      </w:r>
      <w:r w:rsidRPr="00475E75">
        <w:rPr>
          <w:rFonts w:ascii="Arial" w:hAnsi="Arial" w:cs="Arial"/>
          <w:sz w:val="16"/>
          <w:szCs w:val="16"/>
        </w:rPr>
        <w:t>ull papers, short papers, and survey papers that have been publ</w:t>
      </w:r>
      <w:r w:rsidR="007503A5">
        <w:rPr>
          <w:rFonts w:ascii="Arial" w:hAnsi="Arial" w:cs="Arial"/>
          <w:sz w:val="16"/>
          <w:szCs w:val="16"/>
        </w:rPr>
        <w:t xml:space="preserve">ished in </w:t>
      </w:r>
      <w:r w:rsidRPr="00475E75">
        <w:rPr>
          <w:rFonts w:ascii="Arial" w:hAnsi="Arial" w:cs="Arial"/>
          <w:sz w:val="16"/>
          <w:szCs w:val="16"/>
        </w:rPr>
        <w:t xml:space="preserve">Advanced Robotics during </w:t>
      </w:r>
      <w:r>
        <w:rPr>
          <w:rFonts w:ascii="Arial" w:hAnsi="Arial" w:cs="Arial"/>
          <w:sz w:val="16"/>
          <w:szCs w:val="16"/>
        </w:rPr>
        <w:t xml:space="preserve">the </w:t>
      </w:r>
      <w:r w:rsidRPr="00475E75">
        <w:rPr>
          <w:rFonts w:ascii="Arial" w:hAnsi="Arial" w:cs="Arial"/>
          <w:sz w:val="16"/>
          <w:szCs w:val="16"/>
        </w:rPr>
        <w:t>two (2) years from January 201</w:t>
      </w:r>
      <w:r w:rsidR="003B1A4F">
        <w:rPr>
          <w:rFonts w:ascii="Arial" w:hAnsi="Arial" w:cs="Arial"/>
          <w:sz w:val="16"/>
          <w:szCs w:val="16"/>
        </w:rPr>
        <w:t>6</w:t>
      </w:r>
      <w:r w:rsidRPr="00475E75">
        <w:rPr>
          <w:rFonts w:ascii="Arial" w:hAnsi="Arial" w:cs="Arial"/>
          <w:sz w:val="16"/>
          <w:szCs w:val="16"/>
        </w:rPr>
        <w:t xml:space="preserve"> to December 201</w:t>
      </w:r>
      <w:r w:rsidR="003B1A4F">
        <w:rPr>
          <w:rFonts w:ascii="Arial" w:hAnsi="Arial" w:cs="Arial"/>
          <w:sz w:val="16"/>
          <w:szCs w:val="16"/>
        </w:rPr>
        <w:t>7</w:t>
      </w:r>
      <w:r w:rsidRPr="00475E75">
        <w:rPr>
          <w:rFonts w:ascii="Arial" w:hAnsi="Arial" w:cs="Arial"/>
          <w:sz w:val="16"/>
          <w:szCs w:val="16"/>
        </w:rPr>
        <w:t>.</w:t>
      </w:r>
    </w:p>
    <w:p w:rsidR="0064174D" w:rsidRPr="00475E75" w:rsidRDefault="0064174D" w:rsidP="0064174D">
      <w:pPr>
        <w:jc w:val="left"/>
        <w:rPr>
          <w:rFonts w:ascii="Arial" w:hAnsi="Arial" w:cs="Arial"/>
          <w:b/>
          <w:sz w:val="16"/>
          <w:szCs w:val="16"/>
        </w:rPr>
      </w:pPr>
      <w:r w:rsidRPr="00475E75">
        <w:rPr>
          <w:rFonts w:ascii="Arial" w:hAnsi="Arial" w:cs="Arial"/>
          <w:b/>
          <w:sz w:val="16"/>
          <w:szCs w:val="16"/>
        </w:rPr>
        <w:t xml:space="preserve">2. Eligibility for </w:t>
      </w:r>
      <w:r w:rsidR="00E81B83">
        <w:rPr>
          <w:rFonts w:ascii="Arial" w:hAnsi="Arial" w:cs="Arial"/>
          <w:b/>
          <w:sz w:val="16"/>
          <w:szCs w:val="16"/>
        </w:rPr>
        <w:t>nominat</w:t>
      </w:r>
      <w:r w:rsidR="00E81B83" w:rsidRPr="00475E75">
        <w:rPr>
          <w:rFonts w:ascii="Arial" w:hAnsi="Arial" w:cs="Arial"/>
          <w:b/>
          <w:sz w:val="16"/>
          <w:szCs w:val="16"/>
        </w:rPr>
        <w:t>ors</w:t>
      </w:r>
      <w:r w:rsidRPr="00475E75">
        <w:rPr>
          <w:rFonts w:ascii="Arial" w:hAnsi="Arial" w:cs="Arial"/>
          <w:b/>
          <w:sz w:val="16"/>
          <w:szCs w:val="16"/>
        </w:rPr>
        <w:t>: Limited to the regular members of this Society.</w:t>
      </w:r>
    </w:p>
    <w:p w:rsidR="0064174D" w:rsidRPr="00475E75" w:rsidRDefault="0064174D" w:rsidP="0064174D">
      <w:pPr>
        <w:jc w:val="left"/>
        <w:rPr>
          <w:rFonts w:ascii="Arial" w:hAnsi="Arial" w:cs="Arial"/>
          <w:b/>
          <w:sz w:val="16"/>
          <w:szCs w:val="16"/>
        </w:rPr>
      </w:pPr>
      <w:r w:rsidRPr="00475E75">
        <w:rPr>
          <w:rFonts w:ascii="Arial" w:hAnsi="Arial" w:cs="Arial"/>
          <w:b/>
          <w:sz w:val="16"/>
          <w:szCs w:val="16"/>
        </w:rPr>
        <w:t>3.</w:t>
      </w:r>
      <w:r w:rsidR="00E81B83" w:rsidRPr="00E81B83">
        <w:t xml:space="preserve"> </w:t>
      </w:r>
      <w:r w:rsidR="00E81B83">
        <w:rPr>
          <w:rFonts w:ascii="Arial" w:hAnsi="Arial" w:cs="Arial" w:hint="eastAsia"/>
          <w:b/>
          <w:sz w:val="16"/>
          <w:szCs w:val="16"/>
        </w:rPr>
        <w:t>N</w:t>
      </w:r>
      <w:r w:rsidR="00E81B83" w:rsidRPr="00E81B83">
        <w:rPr>
          <w:rFonts w:ascii="Arial" w:hAnsi="Arial" w:cs="Arial"/>
          <w:b/>
          <w:sz w:val="16"/>
          <w:szCs w:val="16"/>
        </w:rPr>
        <w:t>ominat</w:t>
      </w:r>
      <w:r w:rsidRPr="00475E75">
        <w:rPr>
          <w:rFonts w:ascii="Arial" w:hAnsi="Arial" w:cs="Arial"/>
          <w:b/>
          <w:sz w:val="16"/>
          <w:szCs w:val="16"/>
        </w:rPr>
        <w:t>ion method: The following form must be used.</w:t>
      </w:r>
    </w:p>
    <w:p w:rsidR="0064174D" w:rsidRPr="00475E75" w:rsidRDefault="0064174D" w:rsidP="0064174D">
      <w:pPr>
        <w:jc w:val="left"/>
        <w:rPr>
          <w:rFonts w:ascii="Arial" w:eastAsia="ＭＳ ゴシック" w:hAnsi="Arial" w:cs="Arial"/>
          <w:b/>
          <w:sz w:val="18"/>
          <w:szCs w:val="18"/>
        </w:rPr>
      </w:pPr>
      <w:r w:rsidRPr="00475E75">
        <w:rPr>
          <w:rFonts w:ascii="Arial" w:hAnsi="Arial" w:cs="Arial"/>
          <w:b/>
          <w:sz w:val="16"/>
          <w:szCs w:val="16"/>
          <w:lang w:eastAsia="zh-CN"/>
        </w:rPr>
        <w:t xml:space="preserve">4. </w:t>
      </w:r>
      <w:r w:rsidRPr="00475E75">
        <w:rPr>
          <w:rFonts w:ascii="Arial" w:hAnsi="Arial" w:cs="Arial"/>
          <w:b/>
          <w:sz w:val="16"/>
          <w:szCs w:val="16"/>
        </w:rPr>
        <w:t>Closing date</w:t>
      </w:r>
      <w:r w:rsidRPr="00475E75">
        <w:rPr>
          <w:rFonts w:ascii="Arial" w:hAnsi="Arial" w:cs="Arial"/>
          <w:b/>
          <w:sz w:val="16"/>
          <w:szCs w:val="16"/>
          <w:lang w:eastAsia="zh-CN"/>
        </w:rPr>
        <w:t>:</w:t>
      </w:r>
      <w:r w:rsidRPr="00475E75">
        <w:rPr>
          <w:rFonts w:ascii="Arial" w:hAnsi="Arial" w:cs="Arial"/>
          <w:b/>
          <w:sz w:val="16"/>
          <w:szCs w:val="16"/>
        </w:rPr>
        <w:t xml:space="preserve"> January 1</w:t>
      </w:r>
      <w:r w:rsidR="003B1A4F">
        <w:rPr>
          <w:rFonts w:ascii="Arial" w:hAnsi="Arial" w:cs="Arial" w:hint="eastAsia"/>
          <w:b/>
          <w:sz w:val="16"/>
          <w:szCs w:val="16"/>
        </w:rPr>
        <w:t>5</w:t>
      </w:r>
      <w:r w:rsidRPr="00475E75">
        <w:rPr>
          <w:rFonts w:ascii="Arial" w:hAnsi="Arial" w:cs="Arial"/>
          <w:b/>
          <w:sz w:val="16"/>
          <w:szCs w:val="16"/>
        </w:rPr>
        <w:t xml:space="preserve"> (</w:t>
      </w:r>
      <w:r w:rsidR="00EF67AF">
        <w:rPr>
          <w:rFonts w:ascii="Arial" w:hAnsi="Arial" w:cs="Arial"/>
          <w:b/>
          <w:sz w:val="16"/>
          <w:szCs w:val="16"/>
        </w:rPr>
        <w:t>Mon</w:t>
      </w:r>
      <w:r w:rsidRPr="00475E75">
        <w:rPr>
          <w:rFonts w:ascii="Arial" w:hAnsi="Arial" w:cs="Arial"/>
          <w:b/>
          <w:sz w:val="16"/>
          <w:szCs w:val="16"/>
        </w:rPr>
        <w:t xml:space="preserve">), </w:t>
      </w:r>
      <w:r w:rsidRPr="00475E75">
        <w:rPr>
          <w:rFonts w:ascii="Arial" w:hAnsi="Arial" w:cs="Arial"/>
          <w:b/>
          <w:sz w:val="16"/>
          <w:szCs w:val="16"/>
          <w:lang w:eastAsia="zh-CN"/>
        </w:rPr>
        <w:t>201</w:t>
      </w:r>
      <w:r w:rsidR="003B1A4F">
        <w:rPr>
          <w:rFonts w:ascii="Arial" w:hAnsi="Arial" w:cs="Arial"/>
          <w:b/>
          <w:sz w:val="16"/>
          <w:szCs w:val="16"/>
        </w:rPr>
        <w:t>8</w:t>
      </w:r>
    </w:p>
    <w:p w:rsidR="00E6789A" w:rsidRDefault="00E6789A" w:rsidP="00E6789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D70655" w:rsidRPr="00A50F3F" w:rsidRDefault="00D70655" w:rsidP="00E6789A">
      <w:pPr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A50F3F">
        <w:rPr>
          <w:rFonts w:ascii="Arial" w:eastAsia="ＭＳ ゴシック" w:hAnsi="Arial" w:cs="Arial"/>
          <w:b/>
          <w:sz w:val="28"/>
          <w:szCs w:val="28"/>
        </w:rPr>
        <w:t>Advanced Robotics Best Paper Award</w:t>
      </w:r>
    </w:p>
    <w:p w:rsidR="00E6789A" w:rsidRPr="00A50F3F" w:rsidRDefault="00A2413C" w:rsidP="00E6789A">
      <w:pPr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A50F3F">
        <w:rPr>
          <w:rFonts w:ascii="Arial" w:eastAsia="ＭＳ ゴシック" w:hAnsi="Arial" w:cs="Arial" w:hint="eastAsia"/>
          <w:b/>
          <w:sz w:val="28"/>
          <w:szCs w:val="28"/>
        </w:rPr>
        <w:t>Nomination form</w:t>
      </w:r>
    </w:p>
    <w:tbl>
      <w:tblPr>
        <w:tblW w:w="878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259"/>
        <w:gridCol w:w="2346"/>
        <w:gridCol w:w="2341"/>
      </w:tblGrid>
      <w:tr w:rsidR="00E6789A" w:rsidRPr="00186F61" w:rsidTr="00F6294D">
        <w:trPr>
          <w:trHeight w:val="3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1" w:rsidRPr="00186F61" w:rsidRDefault="00186F61" w:rsidP="00F6294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Title of paper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/</w:t>
            </w:r>
          </w:p>
          <w:p w:rsidR="00E6789A" w:rsidRPr="00186F61" w:rsidRDefault="00186F61" w:rsidP="00F6294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Name of authors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9A" w:rsidRPr="00186F61" w:rsidRDefault="00E6789A" w:rsidP="00F6294D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E6789A" w:rsidP="00F6294D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E6789A" w:rsidP="00F6294D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E6789A" w:rsidP="00F6294D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  <w:tr w:rsidR="00E6789A" w:rsidRPr="00186F61" w:rsidTr="00F6294D">
        <w:trPr>
          <w:trHeight w:val="9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9A" w:rsidRPr="00186F61" w:rsidRDefault="00A2413C" w:rsidP="00186F6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Published in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55" w:rsidRPr="00186F61" w:rsidRDefault="00D70655" w:rsidP="00480865">
            <w:pPr>
              <w:pStyle w:val="a7"/>
              <w:widowControl/>
              <w:spacing w:line="360" w:lineRule="auto"/>
              <w:ind w:leftChars="0" w:left="0"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Advanced Robotics</w:t>
            </w:r>
          </w:p>
          <w:p w:rsidR="00E6789A" w:rsidRPr="00186F61" w:rsidRDefault="00E6789A" w:rsidP="00D6106E">
            <w:pPr>
              <w:pStyle w:val="a7"/>
              <w:widowControl/>
              <w:spacing w:line="360" w:lineRule="auto"/>
              <w:ind w:leftChars="0" w:left="0"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Vol.</w:t>
            </w:r>
            <w:r w:rsidR="00D6106E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      </w:t>
            </w: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No.</w:t>
            </w:r>
            <w:r w:rsidR="00D6106E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      </w:t>
            </w: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pp.</w:t>
            </w:r>
            <w:r w:rsidR="00D6106E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      </w:t>
            </w: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-</w:t>
            </w:r>
            <w:r w:rsidR="00D6106E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E6789A" w:rsidRPr="00186F61" w:rsidTr="00F6294D">
        <w:trPr>
          <w:trHeight w:val="9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186F61" w:rsidRDefault="00867EB7" w:rsidP="0064174D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Main contribution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1" w:rsidRPr="00186F61" w:rsidRDefault="0064174D" w:rsidP="00186F61">
            <w:pPr>
              <w:widowControl/>
              <w:ind w:firstLineChars="200" w:firstLine="420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Please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check</w:t>
            </w: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 the most </w:t>
            </w:r>
            <w:r w:rsidRPr="00186F61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relevant</w:t>
            </w:r>
            <w:r w:rsidR="00186F61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:</w:t>
            </w:r>
          </w:p>
          <w:p w:rsidR="00186F61" w:rsidRPr="00186F61" w:rsidRDefault="00186F61" w:rsidP="00186F61">
            <w:pPr>
              <w:widowControl/>
              <w:ind w:firstLineChars="200" w:firstLine="420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186F61" w:rsidP="0064174D">
            <w:pPr>
              <w:widowControl/>
              <w:ind w:firstLineChars="200" w:firstLine="420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□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1. </w:t>
            </w:r>
            <w:r w:rsidR="00867EB7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Theoretical</w:t>
            </w:r>
            <w:r w:rsidR="00E6789A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       </w:t>
            </w:r>
            <w:r w:rsidRPr="00186F61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□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2. </w:t>
            </w:r>
            <w:r w:rsidR="00867EB7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Practical</w:t>
            </w:r>
            <w:r w:rsidR="00E6789A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      </w:t>
            </w:r>
            <w:r w:rsidRPr="00186F61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□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3. </w:t>
            </w:r>
            <w:r w:rsidR="00867EB7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Innovative</w:t>
            </w:r>
            <w:r w:rsidR="00E6789A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6789A" w:rsidRPr="00186F61" w:rsidTr="00F6294D">
        <w:trPr>
          <w:trHeight w:val="1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186F61" w:rsidRDefault="00867EB7" w:rsidP="00F6294D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Reason for nomination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186F61" w:rsidRDefault="00E6789A" w:rsidP="00F6294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E6789A" w:rsidP="00F6294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E6789A" w:rsidP="00F6294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E6789A" w:rsidP="00F6294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E6789A" w:rsidP="00F6294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E6789A" w:rsidP="00F6294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E6789A" w:rsidRPr="00186F61" w:rsidRDefault="00E6789A" w:rsidP="00F6294D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  <w:tr w:rsidR="00E6789A" w:rsidRPr="00186F61" w:rsidTr="00F6294D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186F61" w:rsidRDefault="00867EB7" w:rsidP="00867EB7">
            <w:pPr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Related fields / Keywords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789A" w:rsidRPr="00186F61" w:rsidRDefault="00E6789A" w:rsidP="00F6294D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186F61" w:rsidRDefault="00E6789A" w:rsidP="00F6294D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186F61" w:rsidRDefault="00E6789A" w:rsidP="00F6294D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</w:tc>
      </w:tr>
      <w:tr w:rsidR="00E6789A" w:rsidRPr="00186F61" w:rsidTr="00A50F3F">
        <w:trPr>
          <w:trHeight w:val="32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186F61" w:rsidRDefault="00867EB7" w:rsidP="00867EB7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Nominator</w:t>
            </w:r>
            <w:r w:rsidR="00E6789A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br/>
              <w:t>(</w:t>
            </w: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RSJ 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regular </w:t>
            </w: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member</w:t>
            </w:r>
            <w:r w:rsidR="00E6789A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4D" w:rsidRDefault="00867EB7" w:rsidP="0064174D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Name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: </w:t>
            </w: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Signature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: </w:t>
            </w:r>
          </w:p>
          <w:p w:rsidR="00A50F3F" w:rsidRDefault="00A50F3F" w:rsidP="0064174D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64174D" w:rsidRDefault="00867EB7" w:rsidP="0064174D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  <w:t>Affiliation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: </w:t>
            </w:r>
          </w:p>
          <w:p w:rsidR="00A50F3F" w:rsidRPr="00186F61" w:rsidRDefault="00A50F3F" w:rsidP="0064174D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A50F3F" w:rsidRDefault="00867EB7" w:rsidP="0064174D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Address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: </w:t>
            </w:r>
          </w:p>
          <w:p w:rsidR="00A50F3F" w:rsidRDefault="00A50F3F" w:rsidP="0064174D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</w:p>
          <w:p w:rsidR="00A50F3F" w:rsidRPr="00186F61" w:rsidRDefault="00867EB7" w:rsidP="0064174D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Phone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: </w:t>
            </w:r>
            <w:r w:rsidR="00E6789A"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                     </w:t>
            </w: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Fax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: </w:t>
            </w:r>
          </w:p>
          <w:p w:rsidR="00E6789A" w:rsidRPr="00186F61" w:rsidRDefault="00E6789A" w:rsidP="0064174D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Cs w:val="21"/>
              </w:rPr>
            </w:pPr>
            <w:r w:rsidRPr="00186F61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>E-mail</w:t>
            </w:r>
            <w:r w:rsidR="0064174D">
              <w:rPr>
                <w:rFonts w:ascii="Arial" w:eastAsia="ＭＳ Ｐゴシック" w:hAnsi="Arial" w:cs="Arial" w:hint="eastAsia"/>
                <w:color w:val="000000"/>
                <w:kern w:val="0"/>
                <w:szCs w:val="21"/>
              </w:rPr>
              <w:t xml:space="preserve">: </w:t>
            </w:r>
          </w:p>
        </w:tc>
      </w:tr>
    </w:tbl>
    <w:p w:rsidR="00E6789A" w:rsidRPr="00186F61" w:rsidRDefault="00E6789A" w:rsidP="0064174D">
      <w:pPr>
        <w:jc w:val="center"/>
        <w:rPr>
          <w:rFonts w:ascii="Arial" w:eastAsia="ＭＳ Ｐゴシック" w:hAnsi="Arial" w:cs="Arial"/>
          <w:color w:val="000000"/>
          <w:kern w:val="0"/>
          <w:szCs w:val="21"/>
        </w:rPr>
      </w:pPr>
    </w:p>
    <w:sectPr w:rsidR="00E6789A" w:rsidRPr="00186F61" w:rsidSect="00E6789A">
      <w:pgSz w:w="11906" w:h="16838"/>
      <w:pgMar w:top="1843" w:right="1701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AEC" w:rsidRDefault="00CA0AEC" w:rsidP="003E1E2B">
      <w:r>
        <w:separator/>
      </w:r>
    </w:p>
  </w:endnote>
  <w:endnote w:type="continuationSeparator" w:id="0">
    <w:p w:rsidR="00CA0AEC" w:rsidRDefault="00CA0AEC" w:rsidP="003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AEC" w:rsidRDefault="00CA0AEC" w:rsidP="003E1E2B">
      <w:r>
        <w:separator/>
      </w:r>
    </w:p>
  </w:footnote>
  <w:footnote w:type="continuationSeparator" w:id="0">
    <w:p w:rsidR="00CA0AEC" w:rsidRDefault="00CA0AEC" w:rsidP="003E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72C9C"/>
    <w:multiLevelType w:val="hybridMultilevel"/>
    <w:tmpl w:val="5BF0A23A"/>
    <w:lvl w:ilvl="0" w:tplc="37925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A056D"/>
    <w:multiLevelType w:val="hybridMultilevel"/>
    <w:tmpl w:val="0BAAB558"/>
    <w:lvl w:ilvl="0" w:tplc="A0AEA5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2B"/>
    <w:rsid w:val="00105DCA"/>
    <w:rsid w:val="00164400"/>
    <w:rsid w:val="00186F61"/>
    <w:rsid w:val="001A0941"/>
    <w:rsid w:val="001C4F3C"/>
    <w:rsid w:val="001D721B"/>
    <w:rsid w:val="001F7091"/>
    <w:rsid w:val="00216C22"/>
    <w:rsid w:val="00276DFA"/>
    <w:rsid w:val="00280AC2"/>
    <w:rsid w:val="002851BB"/>
    <w:rsid w:val="0032654C"/>
    <w:rsid w:val="00337902"/>
    <w:rsid w:val="003B1A4F"/>
    <w:rsid w:val="003C3F4A"/>
    <w:rsid w:val="003E1E2B"/>
    <w:rsid w:val="004505C6"/>
    <w:rsid w:val="00480865"/>
    <w:rsid w:val="00490FA9"/>
    <w:rsid w:val="004B6072"/>
    <w:rsid w:val="004E7BDA"/>
    <w:rsid w:val="00547046"/>
    <w:rsid w:val="006157D7"/>
    <w:rsid w:val="0064174D"/>
    <w:rsid w:val="00642CC5"/>
    <w:rsid w:val="00651A18"/>
    <w:rsid w:val="00697F61"/>
    <w:rsid w:val="006D0EEB"/>
    <w:rsid w:val="006D5DC1"/>
    <w:rsid w:val="006E0BAB"/>
    <w:rsid w:val="007503A5"/>
    <w:rsid w:val="007541B9"/>
    <w:rsid w:val="00761258"/>
    <w:rsid w:val="007F7CCD"/>
    <w:rsid w:val="00867EB7"/>
    <w:rsid w:val="00890A73"/>
    <w:rsid w:val="009D421B"/>
    <w:rsid w:val="009F63A6"/>
    <w:rsid w:val="00A2413C"/>
    <w:rsid w:val="00A30045"/>
    <w:rsid w:val="00A50F3F"/>
    <w:rsid w:val="00A76CE7"/>
    <w:rsid w:val="00AA6F4A"/>
    <w:rsid w:val="00AB5E17"/>
    <w:rsid w:val="00AE4E70"/>
    <w:rsid w:val="00B054F2"/>
    <w:rsid w:val="00B700B8"/>
    <w:rsid w:val="00B82888"/>
    <w:rsid w:val="00C141AA"/>
    <w:rsid w:val="00C33608"/>
    <w:rsid w:val="00C648A4"/>
    <w:rsid w:val="00CA0AEC"/>
    <w:rsid w:val="00CD7B31"/>
    <w:rsid w:val="00CE4BA8"/>
    <w:rsid w:val="00D542BE"/>
    <w:rsid w:val="00D6106E"/>
    <w:rsid w:val="00D70655"/>
    <w:rsid w:val="00DE7455"/>
    <w:rsid w:val="00E30823"/>
    <w:rsid w:val="00E42D5C"/>
    <w:rsid w:val="00E6789A"/>
    <w:rsid w:val="00E80B7C"/>
    <w:rsid w:val="00E81B83"/>
    <w:rsid w:val="00E9453D"/>
    <w:rsid w:val="00EB40BD"/>
    <w:rsid w:val="00EE069F"/>
    <w:rsid w:val="00EF67AF"/>
    <w:rsid w:val="00F15669"/>
    <w:rsid w:val="00F6294D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7A5"/>
  <w15:chartTrackingRefBased/>
  <w15:docId w15:val="{3C8CFD8D-C98C-4C12-AF25-B1AA74A0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E2B"/>
  </w:style>
  <w:style w:type="paragraph" w:styleId="a5">
    <w:name w:val="footer"/>
    <w:basedOn w:val="a"/>
    <w:link w:val="a6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E2B"/>
  </w:style>
  <w:style w:type="paragraph" w:styleId="a7">
    <w:name w:val="List Paragraph"/>
    <w:basedOn w:val="a"/>
    <w:uiPriority w:val="34"/>
    <w:qFormat/>
    <w:rsid w:val="003E1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E0B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0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論文賞候補推薦用紙</vt:lpstr>
      <vt:lpstr>論文賞候補推薦用紙</vt:lpstr>
    </vt:vector>
  </TitlesOfParts>
  <Company>東京都市大学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論文賞候補推薦用紙</dc:title>
  <dc:subject/>
  <dc:creator>RSJ-soumu</dc:creator>
  <cp:keywords/>
  <cp:lastModifiedBy>RSJ-soumu</cp:lastModifiedBy>
  <cp:revision>6</cp:revision>
  <cp:lastPrinted>2017-11-28T04:19:00Z</cp:lastPrinted>
  <dcterms:created xsi:type="dcterms:W3CDTF">2016-12-13T02:20:00Z</dcterms:created>
  <dcterms:modified xsi:type="dcterms:W3CDTF">2017-11-28T04:19:00Z</dcterms:modified>
</cp:coreProperties>
</file>